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6C69" w14:textId="678038F9" w:rsidR="00CC42E8" w:rsidRDefault="00000000">
      <w:r>
        <w:fldChar w:fldCharType="begin"/>
      </w:r>
      <w:r>
        <w:instrText xml:space="preserve"> HYPERLINK "https://mp.weixin.qq.com/s/72wOQZJ3wEPbO7YmjwSjNw" </w:instrText>
      </w:r>
      <w:r>
        <w:fldChar w:fldCharType="separate"/>
      </w:r>
      <w:r w:rsidR="00CE1410" w:rsidRPr="00676EF7">
        <w:rPr>
          <w:rStyle w:val="a3"/>
        </w:rPr>
        <w:t>https://mp.weixin.qq.com/s/72wOQZJ3wEPbO7YmjwSjNw</w:t>
      </w:r>
      <w:r>
        <w:rPr>
          <w:rStyle w:val="a3"/>
        </w:rPr>
        <w:fldChar w:fldCharType="end"/>
      </w:r>
    </w:p>
    <w:p w14:paraId="6DA18B44" w14:textId="6211E4D5" w:rsidR="00CE1410" w:rsidRDefault="00CE1410">
      <w:r>
        <w:rPr>
          <w:rFonts w:hint="eastAsia"/>
        </w:rPr>
        <w:t>阿联酋江苏侨商总会成立</w:t>
      </w:r>
      <w:r>
        <w:rPr>
          <w:rFonts w:hint="eastAsia"/>
        </w:rPr>
        <w:t>5</w:t>
      </w:r>
      <w:r>
        <w:rPr>
          <w:rFonts w:hint="eastAsia"/>
        </w:rPr>
        <w:t>周年庆典暨中秋联谊会成功举行</w:t>
      </w:r>
    </w:p>
    <w:p w14:paraId="6384B169" w14:textId="2C0146C7" w:rsidR="00374D7E" w:rsidRDefault="00000000">
      <w:hyperlink r:id="rId6" w:history="1">
        <w:r w:rsidR="00374D7E" w:rsidRPr="007419FB">
          <w:rPr>
            <w:rStyle w:val="a3"/>
          </w:rPr>
          <w:t>www.ntjgjt.com/news/775.html</w:t>
        </w:r>
      </w:hyperlink>
    </w:p>
    <w:p w14:paraId="5E05A412" w14:textId="6E7E67A7" w:rsidR="00374D7E" w:rsidRDefault="00374D7E">
      <w:r>
        <w:rPr>
          <w:rFonts w:hint="eastAsia"/>
        </w:rPr>
        <w:t>阿联酋分公司中标浙江巨化阿布扎比</w:t>
      </w:r>
      <w:proofErr w:type="gramStart"/>
      <w:r>
        <w:rPr>
          <w:rFonts w:hint="eastAsia"/>
        </w:rPr>
        <w:t>中轻总包</w:t>
      </w:r>
      <w:proofErr w:type="gramEnd"/>
      <w:r>
        <w:rPr>
          <w:rFonts w:hint="eastAsia"/>
        </w:rPr>
        <w:t>项目</w:t>
      </w:r>
    </w:p>
    <w:p w14:paraId="06B4293B" w14:textId="77777777" w:rsidR="007B5241" w:rsidRDefault="00000000" w:rsidP="007B5241">
      <w:hyperlink r:id="rId7" w:history="1">
        <w:r w:rsidR="007B5241" w:rsidRPr="007419FB">
          <w:rPr>
            <w:rStyle w:val="a3"/>
          </w:rPr>
          <w:t>http://m.ntjgjt.com/news/870.html</w:t>
        </w:r>
      </w:hyperlink>
    </w:p>
    <w:p w14:paraId="025B6536" w14:textId="67B3B011" w:rsidR="007B5241" w:rsidRDefault="007B5241">
      <w:r>
        <w:rPr>
          <w:rFonts w:hint="eastAsia"/>
        </w:rPr>
        <w:t>阿联酋分公司召开第一季度生产经营会议</w:t>
      </w:r>
    </w:p>
    <w:p w14:paraId="247ABE98" w14:textId="35265D7D" w:rsidR="00CE1410" w:rsidRDefault="00000000">
      <w:hyperlink r:id="rId8" w:history="1">
        <w:r w:rsidR="00155E51" w:rsidRPr="007419FB">
          <w:rPr>
            <w:rStyle w:val="a3"/>
          </w:rPr>
          <w:t>http://m.ntjgjt.com/news/878.html</w:t>
        </w:r>
      </w:hyperlink>
    </w:p>
    <w:p w14:paraId="128E5E75" w14:textId="4100AE3E" w:rsidR="00155E51" w:rsidRDefault="0063067E">
      <w:r>
        <w:rPr>
          <w:rFonts w:hint="eastAsia"/>
        </w:rPr>
        <w:t>阿联酋分公司多瑙河地产项目</w:t>
      </w:r>
      <w:r w:rsidR="00C61013">
        <w:rPr>
          <w:rFonts w:hint="eastAsia"/>
        </w:rPr>
        <w:t>顺利进入主体施工阶段</w:t>
      </w:r>
    </w:p>
    <w:p w14:paraId="47FD101C" w14:textId="786F8D1F" w:rsidR="007B5241" w:rsidRDefault="00000000">
      <w:hyperlink r:id="rId9" w:history="1">
        <w:r w:rsidR="007B5241" w:rsidRPr="007419FB">
          <w:rPr>
            <w:rStyle w:val="a3"/>
          </w:rPr>
          <w:t>https://mp.weixin.qq.com/s/ulh0fyNfyR_cjWDR1hFX1A</w:t>
        </w:r>
      </w:hyperlink>
    </w:p>
    <w:p w14:paraId="316D83B9" w14:textId="360447E5" w:rsidR="007B5241" w:rsidRDefault="007B5241">
      <w:r>
        <w:rPr>
          <w:rFonts w:hint="eastAsia"/>
        </w:rPr>
        <w:t>阿联酋江苏侨商总会执行会长裴永宏受邀出席驻迪拜总领馆举行的中秋招待会</w:t>
      </w:r>
    </w:p>
    <w:p w14:paraId="184F05FE" w14:textId="57FB27A1" w:rsidR="0006333D" w:rsidRDefault="00000000">
      <w:hyperlink r:id="rId10" w:history="1">
        <w:r w:rsidR="0006333D" w:rsidRPr="00902FFA">
          <w:rPr>
            <w:rStyle w:val="a3"/>
          </w:rPr>
          <w:t>https://www.youtube.com/watch?v=nOXkDP9-U3c</w:t>
        </w:r>
      </w:hyperlink>
    </w:p>
    <w:p w14:paraId="53728E3D" w14:textId="00610D5D" w:rsidR="0006333D" w:rsidRDefault="0006333D" w:rsidP="0006333D">
      <w:r>
        <w:rPr>
          <w:rFonts w:hint="eastAsia"/>
        </w:rPr>
        <w:t>南通宾馆视频（英语版）</w:t>
      </w:r>
    </w:p>
    <w:p w14:paraId="264A65B4" w14:textId="13143B6F" w:rsidR="00B85873" w:rsidRDefault="00000000" w:rsidP="0006333D">
      <w:hyperlink r:id="rId11" w:history="1">
        <w:r w:rsidR="00B85873" w:rsidRPr="00902FFA">
          <w:rPr>
            <w:rStyle w:val="a3"/>
          </w:rPr>
          <w:t>https://www.youtube.com/watch?v=iWgRE15CGrA</w:t>
        </w:r>
      </w:hyperlink>
    </w:p>
    <w:p w14:paraId="3A5EA9D4" w14:textId="692609CD" w:rsidR="00B85873" w:rsidRDefault="00B85873" w:rsidP="0006333D">
      <w:r>
        <w:rPr>
          <w:rFonts w:hint="eastAsia"/>
        </w:rPr>
        <w:t>南通宾馆视频（阿语版）</w:t>
      </w:r>
    </w:p>
    <w:p w14:paraId="2ED37E5D" w14:textId="57685A6A" w:rsidR="001B7773" w:rsidRDefault="00000000" w:rsidP="001B7773">
      <w:pPr>
        <w:pStyle w:val="a9"/>
      </w:pPr>
      <w:hyperlink r:id="rId12" w:history="1">
        <w:r w:rsidR="001B7773" w:rsidRPr="00902FFA">
          <w:rPr>
            <w:rStyle w:val="a3"/>
          </w:rPr>
          <w:t>http://www.ntjgjt.com/corpvideo/1/</w:t>
        </w:r>
      </w:hyperlink>
    </w:p>
    <w:p w14:paraId="386B80AF" w14:textId="38439139" w:rsidR="001B7773" w:rsidRDefault="001B7773" w:rsidP="001B7773">
      <w:pPr>
        <w:pStyle w:val="a9"/>
      </w:pPr>
      <w:r>
        <w:rPr>
          <w:rFonts w:ascii="SimSun" w:eastAsia="SimSun" w:hAnsi="SimSun" w:cs="SimSun" w:hint="eastAsia"/>
        </w:rPr>
        <w:t>视频</w:t>
      </w:r>
      <w:r>
        <w:t>_</w:t>
      </w:r>
      <w:r>
        <w:rPr>
          <w:rFonts w:ascii="SimSun" w:eastAsia="SimSun" w:hAnsi="SimSun" w:cs="SimSun" w:hint="eastAsia"/>
        </w:rPr>
        <w:t>南通建工集团股份有限公司</w:t>
      </w:r>
      <w:r>
        <w:t>—</w:t>
      </w:r>
      <w:proofErr w:type="gramStart"/>
      <w:r>
        <w:rPr>
          <w:rFonts w:ascii="SimSun" w:eastAsia="SimSun" w:hAnsi="SimSun" w:cs="SimSun" w:hint="eastAsia"/>
        </w:rPr>
        <w:t>官网</w:t>
      </w:r>
      <w:proofErr w:type="gramEnd"/>
      <w:r>
        <w:t xml:space="preserve">  </w:t>
      </w:r>
    </w:p>
    <w:p w14:paraId="1326F740" w14:textId="05012433" w:rsidR="0070448F" w:rsidRDefault="0070448F" w:rsidP="001B7773">
      <w:pPr>
        <w:pStyle w:val="a9"/>
      </w:pPr>
      <w:r w:rsidRPr="0070448F">
        <w:t>https://gulfnews.com/uae/watch-shows-speeches-mark-73rd-chinese-national-day-celebrations-in-uae-1.90876399</w:t>
      </w:r>
    </w:p>
    <w:p w14:paraId="55097E7B" w14:textId="67D44E6C" w:rsidR="001B7773" w:rsidRDefault="0070448F" w:rsidP="001B7773">
      <w:pPr>
        <w:pStyle w:val="a9"/>
      </w:pPr>
      <w:r>
        <w:t xml:space="preserve">GULF NEWS – Interview Chinese Expats in UAE </w:t>
      </w:r>
    </w:p>
    <w:p w14:paraId="16F77FAD" w14:textId="77777777" w:rsidR="0070448F" w:rsidRDefault="0070448F" w:rsidP="001B7773">
      <w:pPr>
        <w:pStyle w:val="a9"/>
      </w:pPr>
    </w:p>
    <w:p w14:paraId="7352F056" w14:textId="77777777" w:rsidR="001B7773" w:rsidRDefault="001B7773" w:rsidP="0006333D"/>
    <w:p w14:paraId="4EA1D5BB" w14:textId="77777777" w:rsidR="0006333D" w:rsidRDefault="0006333D"/>
    <w:sectPr w:rsidR="00063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2F7F" w14:textId="77777777" w:rsidR="003D7C10" w:rsidRDefault="003D7C10" w:rsidP="0006333D">
      <w:pPr>
        <w:spacing w:after="0" w:line="240" w:lineRule="auto"/>
      </w:pPr>
      <w:r>
        <w:separator/>
      </w:r>
    </w:p>
  </w:endnote>
  <w:endnote w:type="continuationSeparator" w:id="0">
    <w:p w14:paraId="473BB58B" w14:textId="77777777" w:rsidR="003D7C10" w:rsidRDefault="003D7C10" w:rsidP="0006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D1C8" w14:textId="77777777" w:rsidR="003D7C10" w:rsidRDefault="003D7C10" w:rsidP="0006333D">
      <w:pPr>
        <w:spacing w:after="0" w:line="240" w:lineRule="auto"/>
      </w:pPr>
      <w:r>
        <w:separator/>
      </w:r>
    </w:p>
  </w:footnote>
  <w:footnote w:type="continuationSeparator" w:id="0">
    <w:p w14:paraId="51BE6969" w14:textId="77777777" w:rsidR="003D7C10" w:rsidRDefault="003D7C10" w:rsidP="00063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10"/>
    <w:rsid w:val="0006333D"/>
    <w:rsid w:val="00155E51"/>
    <w:rsid w:val="001B7773"/>
    <w:rsid w:val="00374D7E"/>
    <w:rsid w:val="003D7C10"/>
    <w:rsid w:val="0063067E"/>
    <w:rsid w:val="0070448F"/>
    <w:rsid w:val="007B5241"/>
    <w:rsid w:val="009702EA"/>
    <w:rsid w:val="00B85873"/>
    <w:rsid w:val="00C61013"/>
    <w:rsid w:val="00CC42E8"/>
    <w:rsid w:val="00CE1410"/>
    <w:rsid w:val="00CF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57F0E"/>
  <w15:chartTrackingRefBased/>
  <w15:docId w15:val="{3A394049-4600-4349-9943-26CD6C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410"/>
    <w:rPr>
      <w:color w:val="0563C1" w:themeColor="hyperlink"/>
      <w:u w:val="single"/>
    </w:rPr>
  </w:style>
  <w:style w:type="character" w:styleId="a4">
    <w:name w:val="Unresolved Mention"/>
    <w:basedOn w:val="a0"/>
    <w:uiPriority w:val="99"/>
    <w:semiHidden/>
    <w:unhideWhenUsed/>
    <w:rsid w:val="00CE1410"/>
    <w:rPr>
      <w:color w:val="605E5C"/>
      <w:shd w:val="clear" w:color="auto" w:fill="E1DFDD"/>
    </w:rPr>
  </w:style>
  <w:style w:type="paragraph" w:styleId="a5">
    <w:name w:val="header"/>
    <w:basedOn w:val="a"/>
    <w:link w:val="a6"/>
    <w:uiPriority w:val="99"/>
    <w:unhideWhenUsed/>
    <w:rsid w:val="0006333D"/>
    <w:pPr>
      <w:tabs>
        <w:tab w:val="center" w:pos="4680"/>
        <w:tab w:val="right" w:pos="9360"/>
      </w:tabs>
      <w:spacing w:after="0" w:line="240" w:lineRule="auto"/>
    </w:pPr>
  </w:style>
  <w:style w:type="character" w:customStyle="1" w:styleId="a6">
    <w:name w:val="页眉 字符"/>
    <w:basedOn w:val="a0"/>
    <w:link w:val="a5"/>
    <w:uiPriority w:val="99"/>
    <w:rsid w:val="0006333D"/>
  </w:style>
  <w:style w:type="paragraph" w:styleId="a7">
    <w:name w:val="footer"/>
    <w:basedOn w:val="a"/>
    <w:link w:val="a8"/>
    <w:uiPriority w:val="99"/>
    <w:unhideWhenUsed/>
    <w:rsid w:val="0006333D"/>
    <w:pPr>
      <w:tabs>
        <w:tab w:val="center" w:pos="4680"/>
        <w:tab w:val="right" w:pos="9360"/>
      </w:tabs>
      <w:spacing w:after="0" w:line="240" w:lineRule="auto"/>
    </w:pPr>
  </w:style>
  <w:style w:type="character" w:customStyle="1" w:styleId="a8">
    <w:name w:val="页脚 字符"/>
    <w:basedOn w:val="a0"/>
    <w:link w:val="a7"/>
    <w:uiPriority w:val="99"/>
    <w:rsid w:val="0006333D"/>
  </w:style>
  <w:style w:type="paragraph" w:styleId="a9">
    <w:name w:val="Normal (Web)"/>
    <w:basedOn w:val="a"/>
    <w:uiPriority w:val="99"/>
    <w:semiHidden/>
    <w:unhideWhenUsed/>
    <w:rsid w:val="001B777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FollowedHyperlink"/>
    <w:basedOn w:val="a0"/>
    <w:uiPriority w:val="99"/>
    <w:semiHidden/>
    <w:unhideWhenUsed/>
    <w:rsid w:val="001B7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tjgjt.com/news/878.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ntjgjt.com/news/870.html" TargetMode="External"/><Relationship Id="rId12" Type="http://schemas.openxmlformats.org/officeDocument/2006/relationships/hyperlink" Target="http://www.ntjgjt.com/corpvide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jgjt.com/news/775.html" TargetMode="External"/><Relationship Id="rId11" Type="http://schemas.openxmlformats.org/officeDocument/2006/relationships/hyperlink" Target="https://www.youtube.com/watch?v=iWgRE15CGrA" TargetMode="External"/><Relationship Id="rId5" Type="http://schemas.openxmlformats.org/officeDocument/2006/relationships/endnotes" Target="endnotes.xml"/><Relationship Id="rId10" Type="http://schemas.openxmlformats.org/officeDocument/2006/relationships/hyperlink" Target="https://www.youtube.com/watch?v=nOXkDP9-U3c" TargetMode="External"/><Relationship Id="rId4" Type="http://schemas.openxmlformats.org/officeDocument/2006/relationships/footnotes" Target="footnotes.xml"/><Relationship Id="rId9" Type="http://schemas.openxmlformats.org/officeDocument/2006/relationships/hyperlink" Target="https://mp.weixin.qq.com/s/ulh0fyNfyR_cjWDR1hFX1A"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971505603098</dc:creator>
  <cp:keywords/>
  <dc:description/>
  <cp:lastModifiedBy>971505603098</cp:lastModifiedBy>
  <cp:revision>9</cp:revision>
  <dcterms:created xsi:type="dcterms:W3CDTF">2022-09-17T15:57:00Z</dcterms:created>
  <dcterms:modified xsi:type="dcterms:W3CDTF">2022-10-06T10:00:00Z</dcterms:modified>
</cp:coreProperties>
</file>